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3331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220DFE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от «23</w:t>
                  </w:r>
                  <w:r w:rsidR="00EF179A" w:rsidRPr="00A21A65">
                    <w:rPr>
                      <w:sz w:val="23"/>
                      <w:szCs w:val="23"/>
                    </w:rPr>
                    <w:t xml:space="preserve">» </w:t>
                  </w:r>
                  <w:r>
                    <w:rPr>
                      <w:sz w:val="23"/>
                      <w:szCs w:val="23"/>
                    </w:rPr>
                    <w:t>августа</w:t>
                  </w:r>
                  <w:r w:rsidR="00EF179A"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="00EF179A" w:rsidRPr="00A21A65">
                    <w:rPr>
                      <w:sz w:val="23"/>
                      <w:szCs w:val="23"/>
                    </w:rPr>
                    <w:t xml:space="preserve"> года № </w:t>
                  </w:r>
                  <w:r>
                    <w:rPr>
                      <w:sz w:val="23"/>
                      <w:szCs w:val="23"/>
                    </w:rPr>
                    <w:t>259</w:t>
                  </w:r>
                  <w:bookmarkStart w:id="0" w:name="_GoBack"/>
                  <w:bookmarkEnd w:id="0"/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6 879,1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1 391 056,4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-1 248,5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425 255,5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115 910,0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Функционирование высшего </w:t>
            </w:r>
            <w:r w:rsidRPr="00A654AA"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49 963,8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49 963,8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40 519,6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40 519,6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40 118,9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9 444,2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Расходы на выплаты персоналу государственных (муниципальных) </w:t>
            </w:r>
            <w:r w:rsidRPr="00A654AA">
              <w:lastRenderedPageBreak/>
              <w:t>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648,8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1 298,0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7 254,4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6 526,7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722,7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62 626,9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 мероприятий </w:t>
            </w:r>
            <w:r w:rsidRPr="00A654AA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14 2 01 </w:t>
            </w:r>
            <w:r w:rsidRPr="00A654A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Расходы на обеспечение </w:t>
            </w:r>
            <w:r w:rsidRPr="00A654AA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16 2 00 </w:t>
            </w:r>
            <w:r w:rsidRPr="00A654AA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55 320,3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2 627,1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2 627,1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2 627,1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47 739,1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47 739,1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47 739,1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1 869,0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Оплата членских взносов в Совет </w:t>
            </w:r>
            <w:r w:rsidRPr="00A654AA">
              <w:lastRenderedPageBreak/>
              <w:t>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52 7 06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22 439,3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14 488,0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14 488,0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Мероприятия по предупреждению и </w:t>
            </w:r>
            <w:r w:rsidRPr="00A654AA">
              <w:lastRenderedPageBreak/>
              <w:t>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10 1 01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Расходы на обеспечение деятельности (оказание услуг) </w:t>
            </w:r>
            <w:r w:rsidRPr="00A654AA">
              <w:lastRenderedPageBreak/>
              <w:t>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3 853,9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165,2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9 645,9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9 645,9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8 430,5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7 951,3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7 851,3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-575,7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Укрепление правопорядка, профилактика правонарушений, </w:t>
            </w:r>
            <w:r w:rsidRPr="00A654AA">
              <w:lastRenderedPageBreak/>
              <w:t>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7 005,0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2 005,0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2 005,0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</w:t>
            </w:r>
            <w:r w:rsidRPr="00A654AA">
              <w:lastRenderedPageBreak/>
              <w:t>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-230,6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40 525,3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14 500,7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14 500,7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11 030,7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8 030,7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8 030,7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2 150,5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2 050,5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2 050,5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Организация ярмарок, участие в семинарах, форумах, выставках, проведение праздничных </w:t>
            </w:r>
            <w:r w:rsidRPr="00A654AA">
              <w:lastRenderedPageBreak/>
              <w:t>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1 319,5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1 319,5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1 319,5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-230,6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7 142,8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Успенского района "Комплексное и </w:t>
            </w:r>
            <w:r w:rsidRPr="00A654AA">
              <w:lastRenderedPageBreak/>
              <w:t>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-230,6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5 598,9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-230,6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3 814,3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-230,6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3 814,3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-230,6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3 814,3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1 784,6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1 228,6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1 228,6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556,0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556,0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1 543,9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</w:t>
            </w:r>
            <w:r w:rsidRPr="00A654AA">
              <w:lastRenderedPageBreak/>
              <w:t>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60 024,3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53 280,1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Успенского района "Развитие топливно-энергетического комплекса </w:t>
            </w:r>
            <w:r w:rsidRPr="00A654AA">
              <w:lastRenderedPageBreak/>
              <w:t>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2 667,8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2 667,8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2 667,8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2 486,9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2 486,9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50 612,3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41 160,6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6 350,6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2 365,0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2 365,0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645,0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645,0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590,6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Иные закупки товаров, работ и услуг </w:t>
            </w:r>
            <w:r w:rsidRPr="00A654AA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08 1 01 </w:t>
            </w:r>
            <w:r w:rsidRPr="00A654AA">
              <w:lastRenderedPageBreak/>
              <w:t>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590,6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34 810,0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34 810,0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34 810,0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9 451,7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8 404,3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8 404,3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Иные закупки товаров, работ и услуг для обеспечения государственных </w:t>
            </w:r>
            <w:r w:rsidRPr="00A654AA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8 404,3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747,4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747,4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747,4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21 350,7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Успенского района "Развитие общественной инфраструктуры муниципального образования </w:t>
            </w:r>
            <w:r w:rsidRPr="00A654AA"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389,0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Оказание организационно-методической помощи в целях профилактики безнадзорности и </w:t>
            </w:r>
            <w:r w:rsidRPr="00A654AA">
              <w:lastRenderedPageBreak/>
              <w:t>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Осуществление отдельных государственных полномочий по оплате проезда детей-сирот и детей, </w:t>
            </w:r>
            <w:r w:rsidRPr="00A654AA">
              <w:lastRenderedPageBreak/>
              <w:t>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119 806,3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112 872,5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жилыми помещениями детей-сирот и детей, оставшихся без попечения родителей, лиц из числа </w:t>
            </w:r>
            <w:r w:rsidRPr="00A654AA">
              <w:lastRenderedPageBreak/>
              <w:t xml:space="preserve">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65 115,8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47 542,9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47 542,9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47 542,9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190,3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47 352,6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-776,5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32 542,4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-1 123,7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26 202,9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8 327,0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мероприятий </w:t>
            </w:r>
            <w:r w:rsidRPr="00A654AA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07 Г 00 </w:t>
            </w:r>
            <w:r w:rsidRPr="00A654A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-1 270,7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17 875,9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16 194,6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8 505,3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8 505,3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1 469,3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1 469,3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Строительство, реконструкция, ремонт спортивных объектов на территории муниципального </w:t>
            </w:r>
            <w:r w:rsidRPr="00A654AA">
              <w:lastRenderedPageBreak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-1 270,7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1 681,3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-1 270,7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1 681,3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Оснащение объектов спортивной инфраструктуры спортивно</w:t>
            </w:r>
            <w:r w:rsidRPr="00A654AA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-1 270,7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1 681,3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-1 270,7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1 681,3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6 339,5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6 298,5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3 497,8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3 497,8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11 3 00 </w:t>
            </w:r>
            <w:r w:rsidRPr="00A654AA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3 497,8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Межбюджетные трансферты общего </w:t>
            </w:r>
            <w:r w:rsidRPr="00A654AA"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40 457,9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17 224,9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14 122,7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1 379,0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</w:t>
            </w:r>
            <w:r w:rsidRPr="00A654AA">
              <w:lastRenderedPageBreak/>
              <w:t>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18 0 00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20 2 02 </w:t>
            </w:r>
            <w:r w:rsidRPr="00A654AA">
              <w:lastRenderedPageBreak/>
              <w:t>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873 220,5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868 448,8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4 067,2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359 557,7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4 067,2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306 775,9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4 067,2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306 775,9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6 745,6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1 277,6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1 277,6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Капитальный и текущий ремонт, благоустройство территории, материально-техническое </w:t>
            </w:r>
            <w:r w:rsidRPr="00A654AA">
              <w:lastRenderedPageBreak/>
              <w:t>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содержания детей дошкольного возраста в муниципальных образовательных организациях (приобретение движимого имущества, необ-ходимого для обеспечения функ-ционирования вновь созданных и (или) создаваемых мест в муници-пальных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4 067,2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294 768,4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4 101,6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105 026,0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75 583,6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1 486,1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29 442,4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189 742,4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129 086,0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60 656,4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</w:t>
            </w:r>
            <w:r w:rsidRPr="00A654AA">
              <w:lastRenderedPageBreak/>
              <w:t>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5 261,9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3 799,1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1 361,8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52 781,8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52 781,8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Авторский надзор за выполнением строительно – монтажных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116,5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Субсидии бюджетным и автономным учреждениям, государственным (муниципальным) унитарным </w:t>
            </w:r>
            <w:r w:rsidRPr="00A654AA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116,5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52 665,3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46 687,8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5 977,5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425 236,3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425 236,3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424 030,3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363 293,4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2 683,7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81 278,5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2 351,6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67 064,7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332,1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14 213,8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Ежемесячное денежное вознаграждение за классное руководство педагогическим </w:t>
            </w:r>
            <w:r w:rsidRPr="00A654AA">
              <w:lastRenderedPageBreak/>
              <w:t>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18 800,9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14 243,9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4 557,0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1 331,1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263 214,0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195 745,1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423,8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67 468,9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6 578,2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6 557,2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4 918,6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1 638,6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25 718,5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973,6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316,4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244,8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02 2 03 </w:t>
            </w:r>
            <w:r w:rsidRPr="00A654AA">
              <w:lastRenderedPageBreak/>
              <w:t>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212,8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23 159,4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15 568,8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7 590,6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1 270,2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25 050,0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19 050,0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19 050,0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3 390,2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Проведение мероприятий по обеспечению деятельности советников директора по воспитанию </w:t>
            </w:r>
            <w:r w:rsidRPr="00A654AA">
              <w:lastRenderedPageBreak/>
              <w:t>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3 390,2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2 847,8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542,4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1 096,0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1 096,0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1 096,0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532,5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110,0</w:t>
            </w:r>
          </w:p>
        </w:tc>
      </w:tr>
      <w:tr w:rsidR="00A654AA" w:rsidRPr="00A654AA" w:rsidTr="00534B1D">
        <w:trPr>
          <w:gridAfter w:val="1"/>
          <w:wAfter w:w="51" w:type="dxa"/>
          <w:trHeight w:val="3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28 719,6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27 219,6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27 219,6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Предоставление субсидий </w:t>
            </w:r>
            <w:r w:rsidRPr="00A654AA">
              <w:lastRenderedPageBreak/>
              <w:t>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02 3 01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17 754,7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16 154,7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16 154,7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9 159,0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9 159,0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9 159,0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A654AA">
              <w:lastRenderedPageBreak/>
              <w:t>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152,6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54 935,2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52 710,6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Создание условий для обеспечения </w:t>
            </w:r>
            <w:r w:rsidRPr="00A654AA">
              <w:lastRenderedPageBreak/>
              <w:t>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02 4 00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18 058,2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499,9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499,9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-14,6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17 558,3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17 558,3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15 123,4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2 434,9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34 169,1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6 133,5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6 133,5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5 726,3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25 213,2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18 353,7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Расходы на выплаты персоналу </w:t>
            </w:r>
            <w:r w:rsidRPr="00A654AA">
              <w:lastRenderedPageBreak/>
              <w:t>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02 7 02 </w:t>
            </w:r>
            <w:r w:rsidRPr="00A654AA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17 105,7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1 248,0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175,7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175,7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6 683,8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5 757,2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926,6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2 822,4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2 822,4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2 593,6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Организация отдыха, оздоровления и </w:t>
            </w:r>
            <w:r w:rsidRPr="00A654AA">
              <w:lastRenderedPageBreak/>
              <w:t>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03 1 00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1 644,6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104,1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104,1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1 540,5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819,9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19 1 03 </w:t>
            </w:r>
            <w:r w:rsidRPr="00A654A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4 653,1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41 099,8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18 592,9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18 592,9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18 561,9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17 161,9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17 161,9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16 797,9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16 797,9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22 506,9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16 264,8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13 380,8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3 715,8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</w:t>
            </w:r>
            <w:r w:rsidRPr="00A654AA">
              <w:lastRenderedPageBreak/>
              <w:t>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2 456,0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2 201,0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2 201,0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Совершенствование деятельности </w:t>
            </w:r>
            <w:r w:rsidRPr="00A654AA">
              <w:lastRenderedPageBreak/>
              <w:t>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04 3 00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9 665,0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2 981,2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2 981,2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2 981,2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2 520,8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2 520,8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2 520,8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Успенского района "Социальная </w:t>
            </w:r>
            <w:r w:rsidRPr="00A654AA">
              <w:lastRenderedPageBreak/>
              <w:t>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6 242,1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6 242,1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4 767,3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4 767,3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4 767,3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4 243,5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518,8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1 474,8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1 474,8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1 474,8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1 456,2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Муниципальное  казенное учреждение «Отдел по делам молодежи администрации </w:t>
            </w:r>
            <w:r w:rsidRPr="00A654AA">
              <w:lastRenderedPageBreak/>
              <w:t>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7 903,6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7 903,6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6 376,6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5 884,6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12 1 00 </w:t>
            </w:r>
            <w:r w:rsidRPr="00A654A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4 712,7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443,4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1 456,2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1,5</w:t>
            </w:r>
          </w:p>
        </w:tc>
      </w:tr>
    </w:tbl>
    <w:p w:rsidR="006F16D8" w:rsidRPr="0088247C" w:rsidRDefault="004D42B2" w:rsidP="004D42B2">
      <w:pPr>
        <w:jc w:val="right"/>
      </w:pPr>
      <w:r>
        <w:t>».</w:t>
      </w: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F94B11" w:rsidRDefault="00F94B11">
            <w:pPr>
              <w:ind w:left="191"/>
              <w:rPr>
                <w:color w:val="000000"/>
              </w:rPr>
            </w:pPr>
          </w:p>
          <w:p w:rsidR="00F94B11" w:rsidRDefault="00F94B11">
            <w:pPr>
              <w:ind w:left="191"/>
              <w:rPr>
                <w:color w:val="000000"/>
              </w:rPr>
            </w:pPr>
          </w:p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>Глава  муниципального</w:t>
            </w:r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         </w:t>
            </w:r>
            <w:r w:rsidR="00EF5E21">
              <w:rPr>
                <w:color w:val="000000"/>
              </w:rPr>
              <w:t xml:space="preserve">        </w:t>
            </w:r>
            <w:r w:rsidRPr="0088247C">
              <w:rPr>
                <w:color w:val="000000"/>
              </w:rPr>
              <w:t xml:space="preserve">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DE5" w:rsidRDefault="00093DE5">
      <w:r>
        <w:separator/>
      </w:r>
    </w:p>
  </w:endnote>
  <w:endnote w:type="continuationSeparator" w:id="0">
    <w:p w:rsidR="00093DE5" w:rsidRDefault="0009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2B54E1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93DE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93DE5">
      <w:rPr>
        <w:rStyle w:val="ac"/>
        <w:noProof/>
      </w:rPr>
      <w:t>1</w:t>
    </w:r>
    <w:r>
      <w:rPr>
        <w:rStyle w:val="ac"/>
      </w:rPr>
      <w:fldChar w:fldCharType="end"/>
    </w:r>
  </w:p>
  <w:p w:rsidR="00093DE5" w:rsidRDefault="00093DE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2B54E1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93DE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20DFE">
      <w:rPr>
        <w:rStyle w:val="ac"/>
        <w:noProof/>
      </w:rPr>
      <w:t>2</w:t>
    </w:r>
    <w:r>
      <w:rPr>
        <w:rStyle w:val="ac"/>
      </w:rPr>
      <w:fldChar w:fldCharType="end"/>
    </w:r>
  </w:p>
  <w:p w:rsidR="00093DE5" w:rsidRDefault="00093DE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DE5" w:rsidRDefault="00093DE5">
      <w:r>
        <w:separator/>
      </w:r>
    </w:p>
  </w:footnote>
  <w:footnote w:type="continuationSeparator" w:id="0">
    <w:p w:rsidR="00093DE5" w:rsidRDefault="0009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2B54E1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93DE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93DE5">
      <w:rPr>
        <w:rStyle w:val="ac"/>
        <w:noProof/>
      </w:rPr>
      <w:t>1</w:t>
    </w:r>
    <w:r>
      <w:rPr>
        <w:rStyle w:val="ac"/>
      </w:rPr>
      <w:fldChar w:fldCharType="end"/>
    </w:r>
  </w:p>
  <w:p w:rsidR="00093DE5" w:rsidRDefault="00093DE5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093DE5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0DFE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4E1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401F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5E21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2FD08"/>
  <w15:docId w15:val="{5A505EEC-39E4-48F7-B613-0518A8C4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A97A0-E709-4862-9F30-9D9B4F6B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49</Pages>
  <Words>13958</Words>
  <Characters>79563</Characters>
  <Application>Microsoft Office Word</Application>
  <DocSecurity>0</DocSecurity>
  <Lines>663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273</cp:revision>
  <cp:lastPrinted>2022-12-16T13:11:00Z</cp:lastPrinted>
  <dcterms:created xsi:type="dcterms:W3CDTF">2022-05-26T07:34:00Z</dcterms:created>
  <dcterms:modified xsi:type="dcterms:W3CDTF">2023-08-23T14:02:00Z</dcterms:modified>
</cp:coreProperties>
</file>